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12" w:rsidRPr="003048F7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8F7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815C27" w:rsidRPr="001826EC" w:rsidRDefault="00E77944" w:rsidP="006F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EC">
        <w:rPr>
          <w:rFonts w:ascii="Times New Roman" w:hAnsi="Times New Roman" w:cs="Times New Roman"/>
          <w:sz w:val="24"/>
          <w:szCs w:val="24"/>
        </w:rPr>
        <w:t xml:space="preserve">Министерство имущественных и </w:t>
      </w:r>
      <w:r w:rsidR="00262525" w:rsidRPr="001826EC">
        <w:rPr>
          <w:rFonts w:ascii="Times New Roman" w:hAnsi="Times New Roman" w:cs="Times New Roman"/>
          <w:sz w:val="24"/>
          <w:szCs w:val="24"/>
        </w:rPr>
        <w:t>земельных отношений Нижегородской области</w:t>
      </w:r>
      <w:r w:rsidR="00D47A60" w:rsidRPr="001826EC">
        <w:rPr>
          <w:rFonts w:ascii="Times New Roman" w:hAnsi="Times New Roman" w:cs="Times New Roman"/>
          <w:sz w:val="24"/>
          <w:szCs w:val="24"/>
        </w:rPr>
        <w:t xml:space="preserve"> (далее – министерство) </w:t>
      </w:r>
      <w:r w:rsidR="00262525" w:rsidRPr="001826EC">
        <w:rPr>
          <w:rFonts w:ascii="Times New Roman" w:hAnsi="Times New Roman" w:cs="Times New Roman"/>
          <w:sz w:val="24"/>
          <w:szCs w:val="24"/>
        </w:rPr>
        <w:t>извещает</w:t>
      </w:r>
      <w:r w:rsidR="00FF6A83" w:rsidRPr="001826EC">
        <w:rPr>
          <w:rFonts w:ascii="Times New Roman" w:hAnsi="Times New Roman" w:cs="Times New Roman"/>
          <w:sz w:val="24"/>
          <w:szCs w:val="24"/>
        </w:rPr>
        <w:t xml:space="preserve"> о</w:t>
      </w:r>
      <w:r w:rsidR="00C11C08" w:rsidRPr="001826EC">
        <w:rPr>
          <w:rFonts w:ascii="Times New Roman" w:hAnsi="Times New Roman" w:cs="Times New Roman"/>
          <w:sz w:val="24"/>
          <w:szCs w:val="24"/>
        </w:rPr>
        <w:t xml:space="preserve">б издании </w:t>
      </w:r>
      <w:r w:rsidR="00544AEC" w:rsidRPr="001826EC">
        <w:rPr>
          <w:rFonts w:ascii="Times New Roman" w:hAnsi="Times New Roman" w:cs="Times New Roman"/>
          <w:sz w:val="24"/>
          <w:szCs w:val="24"/>
        </w:rPr>
        <w:t>следующ</w:t>
      </w:r>
      <w:r w:rsidR="00EF20E9">
        <w:rPr>
          <w:rFonts w:ascii="Times New Roman" w:hAnsi="Times New Roman" w:cs="Times New Roman"/>
          <w:sz w:val="24"/>
          <w:szCs w:val="24"/>
        </w:rPr>
        <w:t xml:space="preserve">его </w:t>
      </w:r>
      <w:r w:rsidR="00C11C08" w:rsidRPr="001826EC">
        <w:rPr>
          <w:rFonts w:ascii="Times New Roman" w:hAnsi="Times New Roman" w:cs="Times New Roman"/>
          <w:sz w:val="24"/>
          <w:szCs w:val="24"/>
        </w:rPr>
        <w:t>приказ</w:t>
      </w:r>
      <w:r w:rsidR="001826EC" w:rsidRPr="001826EC">
        <w:rPr>
          <w:rFonts w:ascii="Times New Roman" w:hAnsi="Times New Roman" w:cs="Times New Roman"/>
          <w:sz w:val="24"/>
          <w:szCs w:val="24"/>
        </w:rPr>
        <w:t>а</w:t>
      </w:r>
      <w:r w:rsidR="00815C27" w:rsidRPr="001826EC">
        <w:rPr>
          <w:rFonts w:ascii="Times New Roman" w:hAnsi="Times New Roman" w:cs="Times New Roman"/>
          <w:sz w:val="24"/>
          <w:szCs w:val="24"/>
        </w:rPr>
        <w:t>:</w:t>
      </w:r>
    </w:p>
    <w:p w:rsidR="00314978" w:rsidRPr="001826EC" w:rsidRDefault="00E8652D" w:rsidP="001826EC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министерства от 16.12.2025 № 326-13-1144496/25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приказ министерства имущественных и земельных отношений Нижегородской области от 28.10.2022 № 326-13-772354/22 «Об утверждении результатов определения кадастровой стоимости земельных участков, расположенных на территории Нижегородской области, по состоянию на 1 января 2022 г.» относительно изменений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 xml:space="preserve">кадастровой стоимости 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>1066 земельных участков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, расположенных на территории Нижегородской области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End"/>
    </w:p>
    <w:p w:rsidR="006F6834" w:rsidRPr="001826EC" w:rsidRDefault="006F6834" w:rsidP="00314978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включен в реестр нормативных правовых актов органов исполнительной власти Нижегородской области, опубликован</w:t>
      </w:r>
      <w:r w:rsidR="005D6C5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сетевом издании «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вступил в силу 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размещен на официальном сайте министерства </w:t>
      </w:r>
      <w:r w:rsidR="00EF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minimu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nobl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Деятельность/Государственная кадастровая оценка/ГКО 2022/Результаты ГКО 2022/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20E9" w:rsidRDefault="00F4589A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ошибок, допущенных при определении кадастровой стоимости (далее –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ГБУ НО «Кадастровая оценка» в порядке, установленном статьей 21 Федерального закона от 03.07.2016 № 237-ФЗ</w:t>
      </w:r>
      <w:r w:rsidR="00EF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кадастровой оценке».</w:t>
      </w:r>
      <w:r w:rsidR="002E4F8B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обратиться юридические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подачи заявления – в течение пяти лет со дня внесения в Единый государственный реестр недвижимости сведений о соответствующей кадастровой стоимости.</w:t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прилагаемыми документами подается в многофункциональный центр лично, через портал государственных услуг, а также</w:t>
      </w:r>
      <w:r w:rsidR="00EF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 НО «Кадастровая оце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нка»: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F20E9" w:rsidRDefault="00302080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="00E70742" w:rsidRPr="00182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info@gbunoko.ru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                         - почтовым отправлением в адрес ГБУ НО «Кадастровая оценка»: 603006, г. Нижний Новгород, ул. Горького, 151А;</w:t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3BEA" w:rsidRPr="001826EC" w:rsidRDefault="00302080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ГБУ НО «Кадастровая оценка»: 603006, г. Нижний Новгород, ул. Горького, 151А;                                                                  - в форме электронного документа через портал  </w:t>
      </w:r>
      <w:hyperlink r:id="rId6" w:anchor="/authorities/81dd7cf7-ef9b-4316-90f6-32c2d8cd73c9/services" w:history="1">
        <w:r w:rsidR="00E70742" w:rsidRPr="001826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Госуслуги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об исправлении ошибок, допущенных при определении кадастровой стоимости, утверждена приказом </w:t>
      </w:r>
      <w:proofErr w:type="spellStart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Росреестраот</w:t>
      </w:r>
      <w:proofErr w:type="spellEnd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06.08.2020 № </w:t>
      </w:r>
      <w:proofErr w:type="gramStart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/0286, и размещена на официальном сайте ГБУ НО «Кадастровая оценка» www.gbunoko.ru в разделе Кадастровая оценка→ Рассмотрение обращений об исправлении ошибок, допущенных при определении кадастровой стоимости.</w:t>
      </w:r>
    </w:p>
    <w:sectPr w:rsidR="00363BEA" w:rsidRPr="001826EC" w:rsidSect="00E21A3E">
      <w:pgSz w:w="16838" w:h="11906" w:orient="landscape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7E3"/>
    <w:multiLevelType w:val="hybridMultilevel"/>
    <w:tmpl w:val="61D2323C"/>
    <w:lvl w:ilvl="0" w:tplc="66402F14">
      <w:start w:val="1"/>
      <w:numFmt w:val="decimal"/>
      <w:lvlText w:val="%1."/>
      <w:lvlJc w:val="left"/>
      <w:pPr>
        <w:ind w:left="1623" w:hanging="915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87F38"/>
    <w:multiLevelType w:val="hybridMultilevel"/>
    <w:tmpl w:val="1272DE72"/>
    <w:lvl w:ilvl="0" w:tplc="3B7C964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C03B0"/>
    <w:multiLevelType w:val="hybridMultilevel"/>
    <w:tmpl w:val="1ABACBDE"/>
    <w:lvl w:ilvl="0" w:tplc="ECE489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137EE"/>
    <w:multiLevelType w:val="multilevel"/>
    <w:tmpl w:val="E0D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6B3D"/>
    <w:rsid w:val="00005B31"/>
    <w:rsid w:val="0000795E"/>
    <w:rsid w:val="00050148"/>
    <w:rsid w:val="00061DD8"/>
    <w:rsid w:val="00074718"/>
    <w:rsid w:val="0009563B"/>
    <w:rsid w:val="00096B3D"/>
    <w:rsid w:val="000F0E08"/>
    <w:rsid w:val="000F652A"/>
    <w:rsid w:val="001136E0"/>
    <w:rsid w:val="0012713F"/>
    <w:rsid w:val="00134E3A"/>
    <w:rsid w:val="001353D9"/>
    <w:rsid w:val="00137A4C"/>
    <w:rsid w:val="00151881"/>
    <w:rsid w:val="00154B30"/>
    <w:rsid w:val="001826EC"/>
    <w:rsid w:val="00191588"/>
    <w:rsid w:val="001A1939"/>
    <w:rsid w:val="001B2646"/>
    <w:rsid w:val="001C6DDD"/>
    <w:rsid w:val="001D52BE"/>
    <w:rsid w:val="001E170B"/>
    <w:rsid w:val="001F6C7C"/>
    <w:rsid w:val="0020427A"/>
    <w:rsid w:val="00207A12"/>
    <w:rsid w:val="00227FD9"/>
    <w:rsid w:val="0023014F"/>
    <w:rsid w:val="002455DF"/>
    <w:rsid w:val="002613BA"/>
    <w:rsid w:val="00262525"/>
    <w:rsid w:val="002643AA"/>
    <w:rsid w:val="00271608"/>
    <w:rsid w:val="0027201C"/>
    <w:rsid w:val="00294AAD"/>
    <w:rsid w:val="002C02C4"/>
    <w:rsid w:val="002E048D"/>
    <w:rsid w:val="002E1A0B"/>
    <w:rsid w:val="002E4F8B"/>
    <w:rsid w:val="002F600E"/>
    <w:rsid w:val="002F716E"/>
    <w:rsid w:val="002F7EB4"/>
    <w:rsid w:val="00301A89"/>
    <w:rsid w:val="00302080"/>
    <w:rsid w:val="003048F7"/>
    <w:rsid w:val="00314978"/>
    <w:rsid w:val="00314A40"/>
    <w:rsid w:val="0032345F"/>
    <w:rsid w:val="00326202"/>
    <w:rsid w:val="0034380D"/>
    <w:rsid w:val="00344D6F"/>
    <w:rsid w:val="00350073"/>
    <w:rsid w:val="00363BEA"/>
    <w:rsid w:val="00377284"/>
    <w:rsid w:val="003937FD"/>
    <w:rsid w:val="00394531"/>
    <w:rsid w:val="00395A42"/>
    <w:rsid w:val="003A1A0F"/>
    <w:rsid w:val="003F11DD"/>
    <w:rsid w:val="0041376A"/>
    <w:rsid w:val="00413C98"/>
    <w:rsid w:val="004226F4"/>
    <w:rsid w:val="00432EF0"/>
    <w:rsid w:val="00435415"/>
    <w:rsid w:val="004434F4"/>
    <w:rsid w:val="0045094F"/>
    <w:rsid w:val="00451C2B"/>
    <w:rsid w:val="004617A8"/>
    <w:rsid w:val="004651B3"/>
    <w:rsid w:val="00475B8C"/>
    <w:rsid w:val="004770C2"/>
    <w:rsid w:val="004A6E0A"/>
    <w:rsid w:val="004B5D0B"/>
    <w:rsid w:val="004F6CB6"/>
    <w:rsid w:val="004F775F"/>
    <w:rsid w:val="00504DA9"/>
    <w:rsid w:val="00506046"/>
    <w:rsid w:val="00507373"/>
    <w:rsid w:val="00512B38"/>
    <w:rsid w:val="00514460"/>
    <w:rsid w:val="0052093E"/>
    <w:rsid w:val="005260C6"/>
    <w:rsid w:val="00534475"/>
    <w:rsid w:val="00544AEC"/>
    <w:rsid w:val="00562243"/>
    <w:rsid w:val="00570279"/>
    <w:rsid w:val="0057464F"/>
    <w:rsid w:val="005C43AB"/>
    <w:rsid w:val="005D6C50"/>
    <w:rsid w:val="005E4D02"/>
    <w:rsid w:val="005F18E4"/>
    <w:rsid w:val="00602717"/>
    <w:rsid w:val="006029C1"/>
    <w:rsid w:val="00604207"/>
    <w:rsid w:val="00617F80"/>
    <w:rsid w:val="00635207"/>
    <w:rsid w:val="00636B32"/>
    <w:rsid w:val="0064055A"/>
    <w:rsid w:val="00647FF2"/>
    <w:rsid w:val="00651986"/>
    <w:rsid w:val="0066142B"/>
    <w:rsid w:val="006620F3"/>
    <w:rsid w:val="006A1F38"/>
    <w:rsid w:val="006A4ED2"/>
    <w:rsid w:val="006B24A5"/>
    <w:rsid w:val="006B5CB3"/>
    <w:rsid w:val="006C6342"/>
    <w:rsid w:val="006E6A0A"/>
    <w:rsid w:val="006F2B28"/>
    <w:rsid w:val="006F6834"/>
    <w:rsid w:val="00701DFA"/>
    <w:rsid w:val="00710386"/>
    <w:rsid w:val="00711515"/>
    <w:rsid w:val="0072375F"/>
    <w:rsid w:val="00724316"/>
    <w:rsid w:val="00730F4D"/>
    <w:rsid w:val="00734266"/>
    <w:rsid w:val="0074034A"/>
    <w:rsid w:val="007405D3"/>
    <w:rsid w:val="00776FF3"/>
    <w:rsid w:val="007910A4"/>
    <w:rsid w:val="00793D40"/>
    <w:rsid w:val="007C067E"/>
    <w:rsid w:val="007D1915"/>
    <w:rsid w:val="007D2445"/>
    <w:rsid w:val="007D2DC7"/>
    <w:rsid w:val="007D3E81"/>
    <w:rsid w:val="007E72E4"/>
    <w:rsid w:val="007F05C8"/>
    <w:rsid w:val="007F74E4"/>
    <w:rsid w:val="0080179D"/>
    <w:rsid w:val="008077BE"/>
    <w:rsid w:val="00815C27"/>
    <w:rsid w:val="00833E52"/>
    <w:rsid w:val="008442DF"/>
    <w:rsid w:val="0086694A"/>
    <w:rsid w:val="00891279"/>
    <w:rsid w:val="00896C91"/>
    <w:rsid w:val="008A2A33"/>
    <w:rsid w:val="008D6685"/>
    <w:rsid w:val="008E690F"/>
    <w:rsid w:val="008F5DA9"/>
    <w:rsid w:val="00912177"/>
    <w:rsid w:val="009451D1"/>
    <w:rsid w:val="0094794F"/>
    <w:rsid w:val="0095126C"/>
    <w:rsid w:val="009728DE"/>
    <w:rsid w:val="00996AED"/>
    <w:rsid w:val="00997858"/>
    <w:rsid w:val="009D63BC"/>
    <w:rsid w:val="009F7BCB"/>
    <w:rsid w:val="00A00A9C"/>
    <w:rsid w:val="00A014A3"/>
    <w:rsid w:val="00A035F0"/>
    <w:rsid w:val="00A16657"/>
    <w:rsid w:val="00A20ED4"/>
    <w:rsid w:val="00A27128"/>
    <w:rsid w:val="00A2766E"/>
    <w:rsid w:val="00A33425"/>
    <w:rsid w:val="00A436A4"/>
    <w:rsid w:val="00A55231"/>
    <w:rsid w:val="00A65373"/>
    <w:rsid w:val="00A70C82"/>
    <w:rsid w:val="00A7314D"/>
    <w:rsid w:val="00A73D08"/>
    <w:rsid w:val="00A87275"/>
    <w:rsid w:val="00A906A2"/>
    <w:rsid w:val="00A94446"/>
    <w:rsid w:val="00AB0AE9"/>
    <w:rsid w:val="00AD7794"/>
    <w:rsid w:val="00AE31C2"/>
    <w:rsid w:val="00AE58F3"/>
    <w:rsid w:val="00AF4ECA"/>
    <w:rsid w:val="00B1099D"/>
    <w:rsid w:val="00B14057"/>
    <w:rsid w:val="00B33CA4"/>
    <w:rsid w:val="00B516D7"/>
    <w:rsid w:val="00B6102D"/>
    <w:rsid w:val="00B62709"/>
    <w:rsid w:val="00B63664"/>
    <w:rsid w:val="00B63E1C"/>
    <w:rsid w:val="00B674F5"/>
    <w:rsid w:val="00B776C8"/>
    <w:rsid w:val="00B81E3C"/>
    <w:rsid w:val="00B90AAC"/>
    <w:rsid w:val="00B90EAF"/>
    <w:rsid w:val="00B93BD5"/>
    <w:rsid w:val="00B95503"/>
    <w:rsid w:val="00BB432E"/>
    <w:rsid w:val="00BB6890"/>
    <w:rsid w:val="00BC1B67"/>
    <w:rsid w:val="00BD3AA8"/>
    <w:rsid w:val="00BF6D0B"/>
    <w:rsid w:val="00C06F62"/>
    <w:rsid w:val="00C11C08"/>
    <w:rsid w:val="00C1572C"/>
    <w:rsid w:val="00C15EBC"/>
    <w:rsid w:val="00C23BA1"/>
    <w:rsid w:val="00C25F23"/>
    <w:rsid w:val="00C36E58"/>
    <w:rsid w:val="00C45036"/>
    <w:rsid w:val="00C50DC6"/>
    <w:rsid w:val="00C6480A"/>
    <w:rsid w:val="00C73971"/>
    <w:rsid w:val="00C8099C"/>
    <w:rsid w:val="00C86E13"/>
    <w:rsid w:val="00CA0C91"/>
    <w:rsid w:val="00CC3812"/>
    <w:rsid w:val="00CC7723"/>
    <w:rsid w:val="00CF0A8A"/>
    <w:rsid w:val="00CF62CA"/>
    <w:rsid w:val="00D350DC"/>
    <w:rsid w:val="00D47A60"/>
    <w:rsid w:val="00D60A00"/>
    <w:rsid w:val="00D67823"/>
    <w:rsid w:val="00D803E1"/>
    <w:rsid w:val="00D80980"/>
    <w:rsid w:val="00D87A91"/>
    <w:rsid w:val="00D93FC8"/>
    <w:rsid w:val="00DB107A"/>
    <w:rsid w:val="00DC65DE"/>
    <w:rsid w:val="00DE4BDD"/>
    <w:rsid w:val="00DF202E"/>
    <w:rsid w:val="00E152BB"/>
    <w:rsid w:val="00E21A3E"/>
    <w:rsid w:val="00E37768"/>
    <w:rsid w:val="00E37C99"/>
    <w:rsid w:val="00E433BB"/>
    <w:rsid w:val="00E51552"/>
    <w:rsid w:val="00E54A40"/>
    <w:rsid w:val="00E62D0C"/>
    <w:rsid w:val="00E65E31"/>
    <w:rsid w:val="00E70742"/>
    <w:rsid w:val="00E77944"/>
    <w:rsid w:val="00E8652D"/>
    <w:rsid w:val="00E96B1A"/>
    <w:rsid w:val="00EB3F77"/>
    <w:rsid w:val="00EE16A8"/>
    <w:rsid w:val="00EE6B55"/>
    <w:rsid w:val="00EF1C26"/>
    <w:rsid w:val="00EF20E9"/>
    <w:rsid w:val="00F01521"/>
    <w:rsid w:val="00F018C8"/>
    <w:rsid w:val="00F06537"/>
    <w:rsid w:val="00F36B50"/>
    <w:rsid w:val="00F4589A"/>
    <w:rsid w:val="00F530EE"/>
    <w:rsid w:val="00F567AE"/>
    <w:rsid w:val="00F76E32"/>
    <w:rsid w:val="00F8779B"/>
    <w:rsid w:val="00F9173E"/>
    <w:rsid w:val="00FA6375"/>
    <w:rsid w:val="00FB5C36"/>
    <w:rsid w:val="00FF51C3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.nnov.ru/" TargetMode="External"/><Relationship Id="rId5" Type="http://schemas.openxmlformats.org/officeDocument/2006/relationships/hyperlink" Target="mailto:info@gbunok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User</cp:lastModifiedBy>
  <cp:revision>190</cp:revision>
  <cp:lastPrinted>2025-02-10T11:53:00Z</cp:lastPrinted>
  <dcterms:created xsi:type="dcterms:W3CDTF">2020-03-23T08:39:00Z</dcterms:created>
  <dcterms:modified xsi:type="dcterms:W3CDTF">2026-01-19T07:20:00Z</dcterms:modified>
</cp:coreProperties>
</file>